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0C7" w:rsidRPr="006930C7" w:rsidRDefault="006930C7">
      <w:pPr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</w:rPr>
      </w:pPr>
      <w:bookmarkStart w:id="0" w:name="_GoBack"/>
      <w:r w:rsidRPr="006930C7"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</w:rPr>
        <w:t>MGT730- Knowledge</w:t>
      </w:r>
      <w:r w:rsidRPr="006930C7"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</w:rPr>
        <w:t xml:space="preserve"> Management</w:t>
      </w:r>
      <w:r w:rsidRPr="006930C7"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</w:rPr>
        <w:t xml:space="preserve"> Midterm 2015 2</w:t>
      </w:r>
      <w:r w:rsidRPr="006930C7"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  <w:vertAlign w:val="superscript"/>
        </w:rPr>
        <w:t>nd</w:t>
      </w:r>
      <w:r w:rsidRPr="006930C7">
        <w:rPr>
          <w:rFonts w:ascii="Helvetica" w:hAnsi="Helvetica" w:cs="Helvetica"/>
          <w:b/>
          <w:color w:val="141823"/>
          <w:sz w:val="28"/>
          <w:szCs w:val="28"/>
          <w:shd w:val="clear" w:color="auto" w:fill="FFFFFF"/>
        </w:rPr>
        <w:t xml:space="preserve"> session</w:t>
      </w:r>
    </w:p>
    <w:bookmarkEnd w:id="0"/>
    <w:p w:rsidR="006930C7" w:rsidRDefault="006930C7">
      <w:pP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</w:pPr>
    </w:p>
    <w:p w:rsidR="008B211B" w:rsidRDefault="006930C7"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1) Transformational leadership is an antecedent of implementation of KM. Agree?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2) Differentiate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codification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&amp; personalization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approach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with logical reason?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3) KM *&amp; data warehousing consider the same? Explain with logical reasons.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4) How heuristics &amp; algorithm are singular in nature? Explain with example.</w:t>
      </w:r>
    </w:p>
    <w:sectPr w:rsidR="008B211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1A5" w:rsidRDefault="006851A5" w:rsidP="006930C7">
      <w:pPr>
        <w:spacing w:after="0" w:line="240" w:lineRule="auto"/>
      </w:pPr>
      <w:r>
        <w:separator/>
      </w:r>
    </w:p>
  </w:endnote>
  <w:endnote w:type="continuationSeparator" w:id="0">
    <w:p w:rsidR="006851A5" w:rsidRDefault="006851A5" w:rsidP="00693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1A5" w:rsidRDefault="006851A5" w:rsidP="006930C7">
      <w:pPr>
        <w:spacing w:after="0" w:line="240" w:lineRule="auto"/>
      </w:pPr>
      <w:r>
        <w:separator/>
      </w:r>
    </w:p>
  </w:footnote>
  <w:footnote w:type="continuationSeparator" w:id="0">
    <w:p w:rsidR="006851A5" w:rsidRDefault="006851A5" w:rsidP="00693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0C7" w:rsidRPr="006930C7" w:rsidRDefault="006930C7">
    <w:pPr>
      <w:pStyle w:val="Header"/>
      <w:rPr>
        <w:b/>
        <w:color w:val="FF0000"/>
      </w:rPr>
    </w:pPr>
    <w:r w:rsidRPr="006930C7">
      <w:rPr>
        <w:b/>
        <w:color w:val="FF0000"/>
      </w:rP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0C7"/>
    <w:rsid w:val="006851A5"/>
    <w:rsid w:val="006930C7"/>
    <w:rsid w:val="006A6A8C"/>
    <w:rsid w:val="008B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0C7"/>
  </w:style>
  <w:style w:type="paragraph" w:styleId="Footer">
    <w:name w:val="footer"/>
    <w:basedOn w:val="Normal"/>
    <w:link w:val="FooterChar"/>
    <w:uiPriority w:val="99"/>
    <w:unhideWhenUsed/>
    <w:rsid w:val="00693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3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30C7"/>
  </w:style>
  <w:style w:type="paragraph" w:styleId="Footer">
    <w:name w:val="footer"/>
    <w:basedOn w:val="Normal"/>
    <w:link w:val="FooterChar"/>
    <w:uiPriority w:val="99"/>
    <w:unhideWhenUsed/>
    <w:rsid w:val="00693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30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2</cp:revision>
  <dcterms:created xsi:type="dcterms:W3CDTF">2015-06-24T06:27:00Z</dcterms:created>
  <dcterms:modified xsi:type="dcterms:W3CDTF">2015-06-24T06:27:00Z</dcterms:modified>
</cp:coreProperties>
</file>